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谈谈大电流发生器温升试验需要准备的工作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大电流发生器的温升实验，均选用大电流发生器来进行实验，测试原理选用直接负载法，即让电气设备带实践负荷运转，测量其各种电量和各部分温升，通过温升实验来检查绝缘材料及结构件的老化和损坏。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一、大电流发生器温升实验的基本要求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(1)为了使温升实验测量的数据准确，测量定子电量用的表计的准确度不得低于0.5级，测量转子的不得低于0.2级。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(2)发电机的温升实验是一项时刻较长的热安稳实验，每一种负荷实验均要求转子电流坚持安稳，改变规模不该超越1%实验电流;定子电压、电流及功率也尽可能坚持安稳和三相平衡，其改变规模不该超越3%实验值。为此，在实验期间应将电压主动调整器切除，功率因数要坚持额定值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(3)大电流发生器实验期间冷却介质的温度θ0应为额定值或挨近额定值。在每一种实验负荷下冷却介质的温度改变不超越1K。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实验时，在每一种负荷下，均安稳1h后，每隔15min或20min测量一次各被测电量和温度，一直到安稳停止。所谓热安稳，是指电机各部分的温度在1h内的改变不超越2K，到达热安稳所需要的时刻，随电机的型式和容量而定，一般约需3-4h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二、大电流发生器温升实验前的准备工作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(一)熟悉技术资料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大电流发生器实验前，实验人员应熟悉电气设备制造厂供给的说明书和有关技术资料，特别要弄清设备绕组的绝缘机构、绝缘等级、各部分允许温度(温升)的规定值、运转条件及测温元件的埋设方位等。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(二)制定实验计划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大电流发生器依据所把握的状况，会同电厂有关技术人员一起洽谈制定大电流发生器温升实验计划。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(三)测量定子和转子绕组的直流电阻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在进行发电机温升实验时，发电机定、转子绕组的冷态直流电阻，在温升实验中是很重要的根底数据。这是因为在带电测量定子、转子绕组的平均温度时，要用冷态的电阻作基准值，换算绕组的平均温度，所以其测量值直接影响温升实验的准确性。因而，实验前要测准直流电阻值。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580876"/>
    <w:rsid w:val="009046C5"/>
    <w:rsid w:val="00AC0D04"/>
    <w:rsid w:val="00B46FB2"/>
    <w:rsid w:val="01142233"/>
    <w:rsid w:val="02524ED9"/>
    <w:rsid w:val="029773F3"/>
    <w:rsid w:val="03B53A82"/>
    <w:rsid w:val="03DC0AEA"/>
    <w:rsid w:val="047C1469"/>
    <w:rsid w:val="052B6229"/>
    <w:rsid w:val="056077C9"/>
    <w:rsid w:val="05707041"/>
    <w:rsid w:val="058711F5"/>
    <w:rsid w:val="067F7274"/>
    <w:rsid w:val="077545A2"/>
    <w:rsid w:val="07C523E2"/>
    <w:rsid w:val="07DF66C2"/>
    <w:rsid w:val="0875717D"/>
    <w:rsid w:val="08CD373E"/>
    <w:rsid w:val="08FD2A0B"/>
    <w:rsid w:val="09FA3CC5"/>
    <w:rsid w:val="09FE1989"/>
    <w:rsid w:val="0A494A34"/>
    <w:rsid w:val="0A6E2860"/>
    <w:rsid w:val="0A9E1EE9"/>
    <w:rsid w:val="0ABE531A"/>
    <w:rsid w:val="0AD53FDE"/>
    <w:rsid w:val="0B304C20"/>
    <w:rsid w:val="0B465D30"/>
    <w:rsid w:val="0BA125ED"/>
    <w:rsid w:val="0BC21717"/>
    <w:rsid w:val="0BEC4B80"/>
    <w:rsid w:val="0C016E0E"/>
    <w:rsid w:val="0C6D0F06"/>
    <w:rsid w:val="0C8F2C1F"/>
    <w:rsid w:val="0CAA612F"/>
    <w:rsid w:val="0DB95C1C"/>
    <w:rsid w:val="0E384646"/>
    <w:rsid w:val="0E7E33D4"/>
    <w:rsid w:val="0EB1417D"/>
    <w:rsid w:val="0ED62A0B"/>
    <w:rsid w:val="0ED84FA9"/>
    <w:rsid w:val="0EF161A5"/>
    <w:rsid w:val="0F3D46E0"/>
    <w:rsid w:val="0F4D5D76"/>
    <w:rsid w:val="0F6719A7"/>
    <w:rsid w:val="0FB642BD"/>
    <w:rsid w:val="1006453C"/>
    <w:rsid w:val="10460D1B"/>
    <w:rsid w:val="104F76CF"/>
    <w:rsid w:val="10984B68"/>
    <w:rsid w:val="10AB16FD"/>
    <w:rsid w:val="10BF617F"/>
    <w:rsid w:val="10C17E39"/>
    <w:rsid w:val="10D531C9"/>
    <w:rsid w:val="112F0E2E"/>
    <w:rsid w:val="119F087B"/>
    <w:rsid w:val="11E46E3C"/>
    <w:rsid w:val="11FD75FF"/>
    <w:rsid w:val="12BE3205"/>
    <w:rsid w:val="12CA67E6"/>
    <w:rsid w:val="13F44C27"/>
    <w:rsid w:val="13FD1087"/>
    <w:rsid w:val="14F7040E"/>
    <w:rsid w:val="15691128"/>
    <w:rsid w:val="15731E8C"/>
    <w:rsid w:val="16045DBF"/>
    <w:rsid w:val="170A67FF"/>
    <w:rsid w:val="182976C2"/>
    <w:rsid w:val="187E0CD5"/>
    <w:rsid w:val="18987C4C"/>
    <w:rsid w:val="18B20997"/>
    <w:rsid w:val="18B81622"/>
    <w:rsid w:val="18CE383C"/>
    <w:rsid w:val="19552D5C"/>
    <w:rsid w:val="19AF0ED0"/>
    <w:rsid w:val="1A673A15"/>
    <w:rsid w:val="1A6E7C0B"/>
    <w:rsid w:val="1AD330D4"/>
    <w:rsid w:val="1B1A3360"/>
    <w:rsid w:val="1B906A4B"/>
    <w:rsid w:val="1BCF2904"/>
    <w:rsid w:val="1C64456B"/>
    <w:rsid w:val="1C741A1E"/>
    <w:rsid w:val="1CA96426"/>
    <w:rsid w:val="1D424207"/>
    <w:rsid w:val="1D83755B"/>
    <w:rsid w:val="1DB7741B"/>
    <w:rsid w:val="1E6E5DDB"/>
    <w:rsid w:val="1EAD580F"/>
    <w:rsid w:val="1EE1598D"/>
    <w:rsid w:val="1F4074ED"/>
    <w:rsid w:val="1F493739"/>
    <w:rsid w:val="1FB537D2"/>
    <w:rsid w:val="1FDF2187"/>
    <w:rsid w:val="206D1F84"/>
    <w:rsid w:val="214955DB"/>
    <w:rsid w:val="21FB69EC"/>
    <w:rsid w:val="236B1576"/>
    <w:rsid w:val="236E5E8F"/>
    <w:rsid w:val="240823BC"/>
    <w:rsid w:val="24E91A75"/>
    <w:rsid w:val="24F97CA2"/>
    <w:rsid w:val="26166C91"/>
    <w:rsid w:val="26567B73"/>
    <w:rsid w:val="26CD5C23"/>
    <w:rsid w:val="284474EF"/>
    <w:rsid w:val="286053E6"/>
    <w:rsid w:val="29757468"/>
    <w:rsid w:val="29FD4C17"/>
    <w:rsid w:val="2A267929"/>
    <w:rsid w:val="2B4C3BD9"/>
    <w:rsid w:val="2C0578EE"/>
    <w:rsid w:val="2C1D2035"/>
    <w:rsid w:val="2C22655A"/>
    <w:rsid w:val="2C6E46F1"/>
    <w:rsid w:val="2CD0129C"/>
    <w:rsid w:val="2D6A5560"/>
    <w:rsid w:val="2DFE5EE6"/>
    <w:rsid w:val="2F4139B1"/>
    <w:rsid w:val="2FA75B85"/>
    <w:rsid w:val="30963906"/>
    <w:rsid w:val="30CD1A7F"/>
    <w:rsid w:val="31C546F9"/>
    <w:rsid w:val="327E40D9"/>
    <w:rsid w:val="329354C6"/>
    <w:rsid w:val="329F6CF8"/>
    <w:rsid w:val="32E12727"/>
    <w:rsid w:val="32F161E2"/>
    <w:rsid w:val="33900996"/>
    <w:rsid w:val="34135083"/>
    <w:rsid w:val="34913BC0"/>
    <w:rsid w:val="35030AFC"/>
    <w:rsid w:val="35202C1E"/>
    <w:rsid w:val="356B5B43"/>
    <w:rsid w:val="35F016DF"/>
    <w:rsid w:val="35F1749D"/>
    <w:rsid w:val="36022600"/>
    <w:rsid w:val="36B1706D"/>
    <w:rsid w:val="37D616B9"/>
    <w:rsid w:val="37F83C81"/>
    <w:rsid w:val="38004BB1"/>
    <w:rsid w:val="38387471"/>
    <w:rsid w:val="3909659C"/>
    <w:rsid w:val="39445B70"/>
    <w:rsid w:val="399F7EA6"/>
    <w:rsid w:val="3A2C1E9C"/>
    <w:rsid w:val="3A6B6A5F"/>
    <w:rsid w:val="3BEB5121"/>
    <w:rsid w:val="3C40017B"/>
    <w:rsid w:val="3C7E5F69"/>
    <w:rsid w:val="3CA627CB"/>
    <w:rsid w:val="3CDE6BDD"/>
    <w:rsid w:val="3CF05A83"/>
    <w:rsid w:val="3CF5587C"/>
    <w:rsid w:val="3EA23ED1"/>
    <w:rsid w:val="3F491158"/>
    <w:rsid w:val="3F8A5E01"/>
    <w:rsid w:val="3FE63C65"/>
    <w:rsid w:val="401C5B3D"/>
    <w:rsid w:val="40531A3C"/>
    <w:rsid w:val="406E68E9"/>
    <w:rsid w:val="40933600"/>
    <w:rsid w:val="41A755E3"/>
    <w:rsid w:val="42327928"/>
    <w:rsid w:val="42690071"/>
    <w:rsid w:val="42BB535B"/>
    <w:rsid w:val="43DB6C58"/>
    <w:rsid w:val="43DC560D"/>
    <w:rsid w:val="43F60325"/>
    <w:rsid w:val="44116961"/>
    <w:rsid w:val="441A4C93"/>
    <w:rsid w:val="45B54766"/>
    <w:rsid w:val="45E044D0"/>
    <w:rsid w:val="45F87DC8"/>
    <w:rsid w:val="46297FCC"/>
    <w:rsid w:val="466E72D5"/>
    <w:rsid w:val="477E63D3"/>
    <w:rsid w:val="47942FCA"/>
    <w:rsid w:val="47BC2F03"/>
    <w:rsid w:val="484B3DF5"/>
    <w:rsid w:val="485E5A86"/>
    <w:rsid w:val="488C43A3"/>
    <w:rsid w:val="48992347"/>
    <w:rsid w:val="489C39CE"/>
    <w:rsid w:val="48B7498D"/>
    <w:rsid w:val="48F56AAD"/>
    <w:rsid w:val="4912396F"/>
    <w:rsid w:val="49E625DB"/>
    <w:rsid w:val="4A232755"/>
    <w:rsid w:val="4A532623"/>
    <w:rsid w:val="4B1643EA"/>
    <w:rsid w:val="4D3374E2"/>
    <w:rsid w:val="4DA56752"/>
    <w:rsid w:val="4DA84479"/>
    <w:rsid w:val="4DB37A20"/>
    <w:rsid w:val="4F523365"/>
    <w:rsid w:val="500C32E8"/>
    <w:rsid w:val="51372CBA"/>
    <w:rsid w:val="51503C6F"/>
    <w:rsid w:val="5351134C"/>
    <w:rsid w:val="54881020"/>
    <w:rsid w:val="54DA759F"/>
    <w:rsid w:val="551159C5"/>
    <w:rsid w:val="552E3178"/>
    <w:rsid w:val="55FE7AD4"/>
    <w:rsid w:val="560F50A1"/>
    <w:rsid w:val="569E5AA4"/>
    <w:rsid w:val="572A3DCB"/>
    <w:rsid w:val="573A45C1"/>
    <w:rsid w:val="57B417E7"/>
    <w:rsid w:val="587E6613"/>
    <w:rsid w:val="58961A29"/>
    <w:rsid w:val="58FA4C06"/>
    <w:rsid w:val="590220E4"/>
    <w:rsid w:val="5ACE7FB7"/>
    <w:rsid w:val="5B8977B0"/>
    <w:rsid w:val="5BEE4CCD"/>
    <w:rsid w:val="5CD80BA3"/>
    <w:rsid w:val="5D0C3BD8"/>
    <w:rsid w:val="5E21005C"/>
    <w:rsid w:val="5E4E48ED"/>
    <w:rsid w:val="5EAB61A1"/>
    <w:rsid w:val="5EC4706C"/>
    <w:rsid w:val="5F562886"/>
    <w:rsid w:val="5FCF7C97"/>
    <w:rsid w:val="609E2324"/>
    <w:rsid w:val="61F63084"/>
    <w:rsid w:val="62696059"/>
    <w:rsid w:val="63535094"/>
    <w:rsid w:val="63854483"/>
    <w:rsid w:val="63C0694F"/>
    <w:rsid w:val="63CD2221"/>
    <w:rsid w:val="6488353B"/>
    <w:rsid w:val="65543584"/>
    <w:rsid w:val="65A24FDC"/>
    <w:rsid w:val="65B143A1"/>
    <w:rsid w:val="65BD756D"/>
    <w:rsid w:val="65E51041"/>
    <w:rsid w:val="66141D78"/>
    <w:rsid w:val="6699764B"/>
    <w:rsid w:val="66DA1FE4"/>
    <w:rsid w:val="672B33F6"/>
    <w:rsid w:val="678E06EE"/>
    <w:rsid w:val="67924DAF"/>
    <w:rsid w:val="67D15502"/>
    <w:rsid w:val="68A45D08"/>
    <w:rsid w:val="69712422"/>
    <w:rsid w:val="6A213B08"/>
    <w:rsid w:val="6A8A1574"/>
    <w:rsid w:val="6B8E70F5"/>
    <w:rsid w:val="6BA346E3"/>
    <w:rsid w:val="6BA9761D"/>
    <w:rsid w:val="6C683E21"/>
    <w:rsid w:val="6D3803BA"/>
    <w:rsid w:val="6D456E9B"/>
    <w:rsid w:val="6D907CBA"/>
    <w:rsid w:val="6F7E161A"/>
    <w:rsid w:val="6FE9748C"/>
    <w:rsid w:val="700B0E96"/>
    <w:rsid w:val="71F14425"/>
    <w:rsid w:val="72D7797D"/>
    <w:rsid w:val="732B1995"/>
    <w:rsid w:val="73947B65"/>
    <w:rsid w:val="744E1F1B"/>
    <w:rsid w:val="746A5E3C"/>
    <w:rsid w:val="74F156FD"/>
    <w:rsid w:val="750406C3"/>
    <w:rsid w:val="75515B20"/>
    <w:rsid w:val="75A5568F"/>
    <w:rsid w:val="76420757"/>
    <w:rsid w:val="7692605C"/>
    <w:rsid w:val="77030F3F"/>
    <w:rsid w:val="78393AB4"/>
    <w:rsid w:val="785337E0"/>
    <w:rsid w:val="7906371C"/>
    <w:rsid w:val="79C25BA0"/>
    <w:rsid w:val="79ED3355"/>
    <w:rsid w:val="7A7674B3"/>
    <w:rsid w:val="7AAA4DC3"/>
    <w:rsid w:val="7B376EA8"/>
    <w:rsid w:val="7C112739"/>
    <w:rsid w:val="7C705F23"/>
    <w:rsid w:val="7C757DD3"/>
    <w:rsid w:val="7D6468B0"/>
    <w:rsid w:val="7D851468"/>
    <w:rsid w:val="7DB83AC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951</Words>
  <Characters>966</Characters>
  <Lines>0</Lines>
  <Paragraphs>0</Paragraphs>
  <ScaleCrop>false</ScaleCrop>
  <LinksUpToDate>false</LinksUpToDate>
  <CharactersWithSpaces>974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2020-04-03T13:38:02Z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