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bookmarkStart w:id="0" w:name="_GoBack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ZGF系列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直流高压发生器的耐压试验步骤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 xml:space="preserve">    直流高压发生器在电力器件领域中发挥着安全防护的作用，是专门用来检测电力器件的电气绝缘强度和泄漏电流的设备。为了了解相关设备的绝缘预防性，就需对其进行直流高压发生器耐压试验，该试验有哪些步骤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一、直流高压发生器在做负载试验前，需要在倍压筒上的高压输出端上装好高压屏蔽微安表，同时把相应的专用高压线分别接到测试品和微安表上。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二、检查测试品、直流高压发生器、倍压筒、放电棒、接地线、试品联接线，确保正确性，检查接地线是否准确连接，检查高压安全距离是否在标准范围内，确保无误后，才可以正式开始高压试验。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三、测试品、直流高压发生器等仪器均检查确认正常后，按下单相交流220V电源开关，绿灯亮，表示电源接通，正式开始直流泄漏和直流耐压试验。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四、按下红色按钮，红灯亮，表示高压接通，等待高压数值上升。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五、调节调压电位器时，按照顺时针方向平缓进行，输出端数值从零开始，不断上升，速度以每秒3-5kV为合适。对于大电容的测试品，升压时速度应更缓慢，不然容易造成电压过冲的现象，同时要密切观察电流表，保证充电电流不能超过直流高压发生器充电电流的大值。当电流或电压上升到目标值后，应按照规定时间及时将电压表、电流表的数值作好记录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六、试验结束，对测试品进行降压，把调压电位器归零，随即按下绿色按钮，表示高压已被切断，并关闭电源开关。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36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七、完成直流高压发生器的耐压试验后，应该使用放电棒对测试品多次放电，完成放电后才能接近进行后续作业，以确保安全性。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36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等等的介绍，您如果对我们的产品有兴趣，欢迎来电咨询。谢谢!   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AC0D04"/>
    <w:rsid w:val="00B46FB2"/>
    <w:rsid w:val="02524ED9"/>
    <w:rsid w:val="029773F3"/>
    <w:rsid w:val="03DC0AEA"/>
    <w:rsid w:val="052B6229"/>
    <w:rsid w:val="056077C9"/>
    <w:rsid w:val="058711F5"/>
    <w:rsid w:val="067F7274"/>
    <w:rsid w:val="077545A2"/>
    <w:rsid w:val="07C523E2"/>
    <w:rsid w:val="07DF66C2"/>
    <w:rsid w:val="0875717D"/>
    <w:rsid w:val="08CD373E"/>
    <w:rsid w:val="08FD2A0B"/>
    <w:rsid w:val="0A494A34"/>
    <w:rsid w:val="0AD53FDE"/>
    <w:rsid w:val="0B304C20"/>
    <w:rsid w:val="0BC21717"/>
    <w:rsid w:val="0BEC4B80"/>
    <w:rsid w:val="0C016E0E"/>
    <w:rsid w:val="0C6D0F06"/>
    <w:rsid w:val="0C8F2C1F"/>
    <w:rsid w:val="0E7E33D4"/>
    <w:rsid w:val="0EB1417D"/>
    <w:rsid w:val="0ED62A0B"/>
    <w:rsid w:val="0ED84FA9"/>
    <w:rsid w:val="0EF161A5"/>
    <w:rsid w:val="0F3D46E0"/>
    <w:rsid w:val="0F4D5D76"/>
    <w:rsid w:val="0FB642BD"/>
    <w:rsid w:val="10460D1B"/>
    <w:rsid w:val="104F76CF"/>
    <w:rsid w:val="10984B68"/>
    <w:rsid w:val="10BF617F"/>
    <w:rsid w:val="10C17E39"/>
    <w:rsid w:val="10D531C9"/>
    <w:rsid w:val="112F0E2E"/>
    <w:rsid w:val="11FD75FF"/>
    <w:rsid w:val="13F44C27"/>
    <w:rsid w:val="13FD1087"/>
    <w:rsid w:val="15691128"/>
    <w:rsid w:val="15731E8C"/>
    <w:rsid w:val="16045DBF"/>
    <w:rsid w:val="170A67FF"/>
    <w:rsid w:val="187E0CD5"/>
    <w:rsid w:val="18987C4C"/>
    <w:rsid w:val="18B81622"/>
    <w:rsid w:val="1A673A15"/>
    <w:rsid w:val="1AD330D4"/>
    <w:rsid w:val="1B1A3360"/>
    <w:rsid w:val="1CA96426"/>
    <w:rsid w:val="1D424207"/>
    <w:rsid w:val="1D83755B"/>
    <w:rsid w:val="1E6E5DDB"/>
    <w:rsid w:val="1EE1598D"/>
    <w:rsid w:val="1F4074ED"/>
    <w:rsid w:val="1FDF2187"/>
    <w:rsid w:val="206D1F84"/>
    <w:rsid w:val="214955DB"/>
    <w:rsid w:val="21FB69EC"/>
    <w:rsid w:val="236E5E8F"/>
    <w:rsid w:val="26166C91"/>
    <w:rsid w:val="26CD5C23"/>
    <w:rsid w:val="29757468"/>
    <w:rsid w:val="29FD4C17"/>
    <w:rsid w:val="2A267929"/>
    <w:rsid w:val="2C1D2035"/>
    <w:rsid w:val="2C22655A"/>
    <w:rsid w:val="2FA75B85"/>
    <w:rsid w:val="30CD1A7F"/>
    <w:rsid w:val="329354C6"/>
    <w:rsid w:val="329F6CF8"/>
    <w:rsid w:val="32E12727"/>
    <w:rsid w:val="34913BC0"/>
    <w:rsid w:val="35030AFC"/>
    <w:rsid w:val="35202C1E"/>
    <w:rsid w:val="356B5B43"/>
    <w:rsid w:val="35F1749D"/>
    <w:rsid w:val="36022600"/>
    <w:rsid w:val="36B1706D"/>
    <w:rsid w:val="37F83C81"/>
    <w:rsid w:val="38004BB1"/>
    <w:rsid w:val="3909659C"/>
    <w:rsid w:val="39445B70"/>
    <w:rsid w:val="3A2C1E9C"/>
    <w:rsid w:val="3A6B6A5F"/>
    <w:rsid w:val="3C7E5F69"/>
    <w:rsid w:val="3CA627CB"/>
    <w:rsid w:val="3CF5587C"/>
    <w:rsid w:val="3EA23ED1"/>
    <w:rsid w:val="3F8A5E01"/>
    <w:rsid w:val="401C5B3D"/>
    <w:rsid w:val="40531A3C"/>
    <w:rsid w:val="406E68E9"/>
    <w:rsid w:val="42690071"/>
    <w:rsid w:val="42BB535B"/>
    <w:rsid w:val="43DB6C58"/>
    <w:rsid w:val="43F60325"/>
    <w:rsid w:val="45B54766"/>
    <w:rsid w:val="45E044D0"/>
    <w:rsid w:val="45F87DC8"/>
    <w:rsid w:val="488C43A3"/>
    <w:rsid w:val="48992347"/>
    <w:rsid w:val="489C39CE"/>
    <w:rsid w:val="48F56AAD"/>
    <w:rsid w:val="4912396F"/>
    <w:rsid w:val="49E625DB"/>
    <w:rsid w:val="4B1643EA"/>
    <w:rsid w:val="4D3374E2"/>
    <w:rsid w:val="4DA84479"/>
    <w:rsid w:val="4F523365"/>
    <w:rsid w:val="500C32E8"/>
    <w:rsid w:val="5351134C"/>
    <w:rsid w:val="54881020"/>
    <w:rsid w:val="54DA759F"/>
    <w:rsid w:val="551159C5"/>
    <w:rsid w:val="552E3178"/>
    <w:rsid w:val="572A3DCB"/>
    <w:rsid w:val="573A45C1"/>
    <w:rsid w:val="587E6613"/>
    <w:rsid w:val="590220E4"/>
    <w:rsid w:val="5ACE7FB7"/>
    <w:rsid w:val="5B8977B0"/>
    <w:rsid w:val="5CD80BA3"/>
    <w:rsid w:val="5E21005C"/>
    <w:rsid w:val="5E4E48ED"/>
    <w:rsid w:val="5EC4706C"/>
    <w:rsid w:val="5FCF7C97"/>
    <w:rsid w:val="609E2324"/>
    <w:rsid w:val="63535094"/>
    <w:rsid w:val="63854483"/>
    <w:rsid w:val="6488353B"/>
    <w:rsid w:val="65A24FDC"/>
    <w:rsid w:val="65B143A1"/>
    <w:rsid w:val="65BD756D"/>
    <w:rsid w:val="65E51041"/>
    <w:rsid w:val="66141D78"/>
    <w:rsid w:val="67D15502"/>
    <w:rsid w:val="68A45D08"/>
    <w:rsid w:val="6A213B08"/>
    <w:rsid w:val="6B8E70F5"/>
    <w:rsid w:val="6BA346E3"/>
    <w:rsid w:val="6D907CBA"/>
    <w:rsid w:val="6FE9748C"/>
    <w:rsid w:val="700B0E96"/>
    <w:rsid w:val="71F14425"/>
    <w:rsid w:val="73947B65"/>
    <w:rsid w:val="744E1F1B"/>
    <w:rsid w:val="746A5E3C"/>
    <w:rsid w:val="750406C3"/>
    <w:rsid w:val="77030F3F"/>
    <w:rsid w:val="79C25BA0"/>
    <w:rsid w:val="79ED3355"/>
    <w:rsid w:val="7B376EA8"/>
    <w:rsid w:val="7C112739"/>
    <w:rsid w:val="7C705F23"/>
    <w:rsid w:val="7D6468B0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531</Words>
  <Characters>555</Characters>
  <Lines>0</Lines>
  <Paragraphs>0</Paragraphs>
  <ScaleCrop>false</ScaleCrop>
  <LinksUpToDate>false</LinksUpToDate>
  <CharactersWithSpaces>556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2019-10-11T07:10:57Z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